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4" w:rsidRPr="00D442AC" w:rsidRDefault="000905A4" w:rsidP="00DD5C42">
      <w:pPr>
        <w:spacing w:line="240" w:lineRule="auto"/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>Uczniowie klas</w:t>
      </w:r>
      <w:r w:rsidR="00610BEF" w:rsidRPr="00D442AC">
        <w:rPr>
          <w:rFonts w:ascii="Monotype Corsiva" w:hAnsi="Monotype Corsiva"/>
          <w:sz w:val="36"/>
        </w:rPr>
        <w:t>y</w:t>
      </w:r>
      <w:r w:rsidRPr="00D442AC">
        <w:rPr>
          <w:rFonts w:ascii="Monotype Corsiva" w:hAnsi="Monotype Corsiva"/>
          <w:sz w:val="36"/>
        </w:rPr>
        <w:t xml:space="preserve"> trzeci</w:t>
      </w:r>
      <w:r w:rsidR="00610BEF" w:rsidRPr="00D442AC">
        <w:rPr>
          <w:rFonts w:ascii="Monotype Corsiva" w:hAnsi="Monotype Corsiva"/>
          <w:sz w:val="36"/>
        </w:rPr>
        <w:t>ej</w:t>
      </w:r>
      <w:r w:rsidRPr="00D442AC">
        <w:rPr>
          <w:rFonts w:ascii="Monotype Corsiva" w:hAnsi="Monotype Corsiva"/>
          <w:sz w:val="36"/>
        </w:rPr>
        <w:t xml:space="preserve"> tajniki </w:t>
      </w:r>
      <w:proofErr w:type="spellStart"/>
      <w:r w:rsidRPr="00D442AC">
        <w:rPr>
          <w:rFonts w:ascii="Monotype Corsiva" w:hAnsi="Monotype Corsiva"/>
          <w:b/>
          <w:sz w:val="36"/>
        </w:rPr>
        <w:t>geo</w:t>
      </w:r>
      <w:r w:rsidR="00610BEF" w:rsidRPr="00D442AC">
        <w:rPr>
          <w:rFonts w:ascii="Monotype Corsiva" w:hAnsi="Monotype Corsiva"/>
          <w:b/>
          <w:sz w:val="36"/>
        </w:rPr>
        <w:t>s</w:t>
      </w:r>
      <w:proofErr w:type="spellEnd"/>
      <w:r w:rsidR="00610BEF" w:rsidRPr="00D442AC">
        <w:rPr>
          <w:rFonts w:ascii="Monotype Corsiva" w:hAnsi="Monotype Corsiva"/>
          <w:b/>
          <w:sz w:val="36"/>
        </w:rPr>
        <w:t xml:space="preserve"> </w:t>
      </w:r>
      <w:proofErr w:type="spellStart"/>
      <w:r w:rsidR="00610BEF" w:rsidRPr="00D442AC">
        <w:rPr>
          <w:rFonts w:ascii="Monotype Corsiva" w:hAnsi="Monotype Corsiva"/>
          <w:b/>
          <w:sz w:val="36"/>
        </w:rPr>
        <w:t>graphos</w:t>
      </w:r>
      <w:proofErr w:type="spellEnd"/>
      <w:r w:rsidR="00610BEF" w:rsidRPr="00D442AC">
        <w:rPr>
          <w:rFonts w:ascii="Monotype Corsiva" w:hAnsi="Monotype Corsiva"/>
          <w:sz w:val="36"/>
        </w:rPr>
        <w:t xml:space="preserve"> zgłębiać</w:t>
      </w:r>
      <w:r w:rsidRPr="00D442AC">
        <w:rPr>
          <w:rFonts w:ascii="Monotype Corsiva" w:hAnsi="Monotype Corsiva"/>
          <w:sz w:val="36"/>
        </w:rPr>
        <w:t xml:space="preserve"> pragnący,</w:t>
      </w:r>
    </w:p>
    <w:p w:rsidR="00610BEF" w:rsidRPr="00D442AC" w:rsidRDefault="00610BEF" w:rsidP="00DD5C42">
      <w:pPr>
        <w:spacing w:line="240" w:lineRule="auto"/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>Celem stymulacji intelektualnej się kierujący</w:t>
      </w:r>
      <w:r w:rsidR="00DD5C42" w:rsidRPr="00D442AC">
        <w:rPr>
          <w:rFonts w:ascii="Monotype Corsiva" w:hAnsi="Monotype Corsiva"/>
          <w:sz w:val="36"/>
        </w:rPr>
        <w:t>,</w:t>
      </w:r>
    </w:p>
    <w:p w:rsidR="000905A4" w:rsidRPr="00D442AC" w:rsidRDefault="000905A4" w:rsidP="00DD5C42">
      <w:pPr>
        <w:spacing w:line="240" w:lineRule="auto"/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>Z pięknem wypowiedzi czystą polszczyzną się mierzący,</w:t>
      </w:r>
    </w:p>
    <w:p w:rsidR="000905A4" w:rsidRPr="00D442AC" w:rsidRDefault="00610BEF" w:rsidP="00DD5C42">
      <w:pPr>
        <w:spacing w:line="240" w:lineRule="auto"/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>Trudnych zagadnień problemowych się podejmujący</w:t>
      </w:r>
      <w:r w:rsidR="00DD5C42" w:rsidRPr="00D442AC">
        <w:rPr>
          <w:rFonts w:ascii="Monotype Corsiva" w:hAnsi="Monotype Corsiva"/>
          <w:sz w:val="36"/>
        </w:rPr>
        <w:t>,</w:t>
      </w:r>
    </w:p>
    <w:p w:rsidR="00610BEF" w:rsidRPr="00D442AC" w:rsidRDefault="00610BEF" w:rsidP="00BF5AFA">
      <w:pPr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>pragną</w:t>
      </w:r>
    </w:p>
    <w:p w:rsidR="000905A4" w:rsidRPr="00D442AC" w:rsidRDefault="00610BEF" w:rsidP="00BF5AFA">
      <w:pPr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 xml:space="preserve">wraz z Nauczycielem </w:t>
      </w:r>
      <w:r w:rsidR="000905A4" w:rsidRPr="00D442AC">
        <w:rPr>
          <w:rFonts w:ascii="Monotype Corsiva" w:hAnsi="Monotype Corsiva"/>
          <w:sz w:val="36"/>
        </w:rPr>
        <w:t>przedmiotu</w:t>
      </w:r>
    </w:p>
    <w:p w:rsidR="00610BEF" w:rsidRPr="00D442AC" w:rsidRDefault="00610BEF" w:rsidP="00BF5AFA">
      <w:pPr>
        <w:rPr>
          <w:rFonts w:ascii="Monotype Corsiva" w:hAnsi="Monotype Corsiva"/>
          <w:sz w:val="36"/>
        </w:rPr>
      </w:pPr>
      <w:r w:rsidRPr="00D442AC">
        <w:rPr>
          <w:rFonts w:ascii="Monotype Corsiva" w:hAnsi="Monotype Corsiva"/>
          <w:sz w:val="36"/>
        </w:rPr>
        <w:t xml:space="preserve">zaprosić na cykl wystąpień otwartych </w:t>
      </w:r>
      <w:r w:rsidR="00DD5C42" w:rsidRPr="00D442AC">
        <w:rPr>
          <w:rFonts w:ascii="Monotype Corsiva" w:hAnsi="Monotype Corsiva"/>
          <w:sz w:val="36"/>
        </w:rPr>
        <w:t>o tematyce:</w:t>
      </w:r>
    </w:p>
    <w:p w:rsidR="00DD5C42" w:rsidRDefault="00DD5C42" w:rsidP="00BF5AFA">
      <w:pPr>
        <w:rPr>
          <w:sz w:val="28"/>
        </w:rPr>
      </w:pPr>
      <w:r>
        <w:rPr>
          <w:sz w:val="28"/>
        </w:rPr>
        <w:t>Kartografia:</w:t>
      </w:r>
    </w:p>
    <w:p w:rsidR="00DD5C42" w:rsidRPr="00BF5AFA" w:rsidRDefault="00DD5C42" w:rsidP="00DD5C42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Pr="00BF5AFA">
        <w:rPr>
          <w:sz w:val="28"/>
        </w:rPr>
        <w:t>Mapa tradycyjna czy cyfrowa?</w:t>
      </w:r>
      <w:r>
        <w:rPr>
          <w:sz w:val="28"/>
        </w:rPr>
        <w:t>”</w:t>
      </w:r>
      <w:r w:rsidRPr="00BF5AFA">
        <w:rPr>
          <w:sz w:val="28"/>
        </w:rPr>
        <w:t xml:space="preserve"> </w:t>
      </w:r>
      <w:r>
        <w:rPr>
          <w:sz w:val="28"/>
        </w:rPr>
        <w:t>– BORYS SIMONIANI</w:t>
      </w:r>
    </w:p>
    <w:p w:rsidR="00BF5AFA" w:rsidRPr="00BF5AFA" w:rsidRDefault="00DD5C42" w:rsidP="00BF5AFA">
      <w:pPr>
        <w:rPr>
          <w:sz w:val="28"/>
        </w:rPr>
      </w:pPr>
      <w:r>
        <w:rPr>
          <w:sz w:val="28"/>
        </w:rPr>
        <w:t>Geografia fizyczna: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Smog – czy można jemu zapobiec? Gdzie go jeszcze nie ma?</w:t>
      </w:r>
      <w:r>
        <w:rPr>
          <w:sz w:val="28"/>
        </w:rPr>
        <w:t>”</w:t>
      </w:r>
      <w:r w:rsidR="000905A4">
        <w:rPr>
          <w:sz w:val="28"/>
        </w:rPr>
        <w:t xml:space="preserve"> – IGA </w:t>
      </w:r>
      <w:r w:rsidR="007C77A4">
        <w:rPr>
          <w:sz w:val="28"/>
        </w:rPr>
        <w:t>ŁUKASZEWICZ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Regulacja rzek – konieczność czy fanaberia?</w:t>
      </w:r>
      <w:r>
        <w:rPr>
          <w:sz w:val="28"/>
        </w:rPr>
        <w:t>”</w:t>
      </w:r>
      <w:r w:rsidR="000905A4">
        <w:rPr>
          <w:sz w:val="28"/>
        </w:rPr>
        <w:t xml:space="preserve"> – JAROSŁAW OSIPOW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Wody termalne w Europie – jak je wykorzystać?</w:t>
      </w:r>
      <w:r>
        <w:rPr>
          <w:sz w:val="28"/>
        </w:rPr>
        <w:t>”</w:t>
      </w:r>
      <w:r w:rsidR="000905A4">
        <w:rPr>
          <w:sz w:val="28"/>
        </w:rPr>
        <w:t xml:space="preserve"> – NATALIA MOSZYŃSKA</w:t>
      </w:r>
    </w:p>
    <w:p w:rsid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Po co nam jeziora sztuczne?</w:t>
      </w:r>
      <w:r>
        <w:rPr>
          <w:sz w:val="28"/>
        </w:rPr>
        <w:t>”</w:t>
      </w:r>
      <w:r w:rsidR="000905A4">
        <w:rPr>
          <w:sz w:val="28"/>
        </w:rPr>
        <w:t xml:space="preserve"> – WIKTORIA GNACIUK</w:t>
      </w:r>
    </w:p>
    <w:p w:rsidR="00DD5C42" w:rsidRPr="00DD5C42" w:rsidRDefault="00DD5C42" w:rsidP="00DD5C42">
      <w:pPr>
        <w:rPr>
          <w:sz w:val="28"/>
        </w:rPr>
      </w:pPr>
      <w:r>
        <w:rPr>
          <w:sz w:val="28"/>
        </w:rPr>
        <w:t>Geografia społeczno-ekonomiczna: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Polityka prorodzinna w Europie i jej oddźwięk demograficzny.</w:t>
      </w:r>
      <w:r>
        <w:rPr>
          <w:sz w:val="28"/>
        </w:rPr>
        <w:t>”</w:t>
      </w:r>
      <w:r w:rsidR="000905A4">
        <w:rPr>
          <w:sz w:val="28"/>
        </w:rPr>
        <w:t xml:space="preserve"> – ROMAN DATCZENKO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Linie kolejowe – dotować czy likwidować?</w:t>
      </w:r>
      <w:r>
        <w:rPr>
          <w:sz w:val="28"/>
        </w:rPr>
        <w:t>”</w:t>
      </w:r>
      <w:r w:rsidR="000905A4">
        <w:rPr>
          <w:sz w:val="28"/>
        </w:rPr>
        <w:t xml:space="preserve"> – SEBASTIAN ROGOWSKI</w:t>
      </w:r>
    </w:p>
    <w:p w:rsidR="00BF5AFA" w:rsidRPr="00BF5AFA" w:rsidRDefault="00DD5C42" w:rsidP="00BF5AF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„</w:t>
      </w:r>
      <w:r w:rsidR="00BF5AFA" w:rsidRPr="00BF5AFA">
        <w:rPr>
          <w:sz w:val="28"/>
        </w:rPr>
        <w:t>Ekspansja turystyczna a potrzeby środowiska naturalnego na przykładzie Skandynawii.</w:t>
      </w:r>
      <w:r>
        <w:rPr>
          <w:sz w:val="28"/>
        </w:rPr>
        <w:t>”</w:t>
      </w:r>
      <w:r w:rsidR="000905A4">
        <w:rPr>
          <w:sz w:val="28"/>
        </w:rPr>
        <w:t xml:space="preserve"> – WALERIA REPECKA</w:t>
      </w:r>
    </w:p>
    <w:p w:rsidR="00BF5AFA" w:rsidRDefault="00BF5AFA" w:rsidP="00BF5AFA">
      <w:pPr>
        <w:pStyle w:val="Akapitzlist"/>
        <w:numPr>
          <w:ilvl w:val="0"/>
          <w:numId w:val="2"/>
        </w:numPr>
        <w:rPr>
          <w:sz w:val="28"/>
        </w:rPr>
      </w:pPr>
      <w:r w:rsidRPr="00BF5AFA">
        <w:rPr>
          <w:sz w:val="28"/>
        </w:rPr>
        <w:t>Wspólnota Niepodległych Państw – nowa Unia czy relikt ZSRR?</w:t>
      </w:r>
      <w:r w:rsidR="000905A4">
        <w:rPr>
          <w:sz w:val="28"/>
        </w:rPr>
        <w:t xml:space="preserve"> – ALEKSANDER GARMASZ</w:t>
      </w:r>
    </w:p>
    <w:p w:rsidR="00DD5C42" w:rsidRPr="00DD5C42" w:rsidRDefault="00DD5C42" w:rsidP="00DD5C42">
      <w:pPr>
        <w:ind w:left="360"/>
        <w:rPr>
          <w:rFonts w:ascii="Monotype Corsiva" w:hAnsi="Monotype Corsiva"/>
          <w:sz w:val="32"/>
        </w:rPr>
      </w:pPr>
      <w:r w:rsidRPr="00DD5C42">
        <w:rPr>
          <w:rFonts w:ascii="Monotype Corsiva" w:hAnsi="Monotype Corsiva"/>
          <w:sz w:val="32"/>
        </w:rPr>
        <w:t xml:space="preserve">Po krótkich </w:t>
      </w:r>
      <w:r w:rsidR="00D442AC">
        <w:rPr>
          <w:rFonts w:ascii="Monotype Corsiva" w:hAnsi="Monotype Corsiva"/>
          <w:sz w:val="32"/>
        </w:rPr>
        <w:t>15-</w:t>
      </w:r>
      <w:r w:rsidRPr="00DD5C42">
        <w:rPr>
          <w:rFonts w:ascii="Monotype Corsiva" w:hAnsi="Monotype Corsiva"/>
          <w:sz w:val="32"/>
        </w:rPr>
        <w:t xml:space="preserve">minutowych wystąpieniach </w:t>
      </w:r>
      <w:r w:rsidR="00D442AC">
        <w:rPr>
          <w:rFonts w:ascii="Monotype Corsiva" w:hAnsi="Monotype Corsiva"/>
          <w:sz w:val="32"/>
        </w:rPr>
        <w:t xml:space="preserve">Uczniów </w:t>
      </w:r>
      <w:r w:rsidRPr="00DD5C42">
        <w:rPr>
          <w:rFonts w:ascii="Monotype Corsiva" w:hAnsi="Monotype Corsiva"/>
          <w:sz w:val="32"/>
        </w:rPr>
        <w:t>możliwość podjęcia dysputy.</w:t>
      </w:r>
    </w:p>
    <w:p w:rsidR="00DD5C42" w:rsidRDefault="00DD5C42" w:rsidP="00DD5C42">
      <w:pPr>
        <w:rPr>
          <w:sz w:val="28"/>
        </w:rPr>
      </w:pPr>
      <w:r w:rsidRPr="00DD5C42">
        <w:rPr>
          <w:b/>
          <w:sz w:val="28"/>
        </w:rPr>
        <w:t xml:space="preserve">DATA: </w:t>
      </w:r>
      <w:r>
        <w:rPr>
          <w:b/>
          <w:sz w:val="28"/>
        </w:rPr>
        <w:t xml:space="preserve"> </w:t>
      </w:r>
      <w:r w:rsidRPr="00DD5C42">
        <w:rPr>
          <w:b/>
          <w:sz w:val="28"/>
        </w:rPr>
        <w:t>9 MARCA</w:t>
      </w:r>
      <w:r>
        <w:rPr>
          <w:sz w:val="28"/>
        </w:rPr>
        <w:t xml:space="preserve"> </w:t>
      </w:r>
    </w:p>
    <w:p w:rsidR="00DD5C42" w:rsidRPr="00DD5C42" w:rsidRDefault="00D442AC" w:rsidP="00DD5C4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CZAS</w:t>
      </w:r>
      <w:r w:rsidR="00DD5C42" w:rsidRPr="00DD5C42">
        <w:rPr>
          <w:b/>
          <w:sz w:val="28"/>
        </w:rPr>
        <w:t xml:space="preserve"> : od </w:t>
      </w:r>
      <w:r>
        <w:rPr>
          <w:b/>
          <w:sz w:val="28"/>
        </w:rPr>
        <w:t xml:space="preserve">godziny </w:t>
      </w:r>
      <w:r w:rsidR="00DD5C42" w:rsidRPr="00DD5C42">
        <w:rPr>
          <w:b/>
          <w:sz w:val="28"/>
        </w:rPr>
        <w:t>10:30 do 13:55 z przerwą na ANIOŁ PAŃSKI</w:t>
      </w:r>
    </w:p>
    <w:sectPr w:rsidR="00DD5C42" w:rsidRPr="00DD5C42" w:rsidSect="00BF5AF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8A3"/>
    <w:multiLevelType w:val="hybridMultilevel"/>
    <w:tmpl w:val="030E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5812"/>
    <w:multiLevelType w:val="hybridMultilevel"/>
    <w:tmpl w:val="CC00A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A"/>
    <w:rsid w:val="000905A4"/>
    <w:rsid w:val="002C119B"/>
    <w:rsid w:val="00610BEF"/>
    <w:rsid w:val="00766E14"/>
    <w:rsid w:val="007C77A4"/>
    <w:rsid w:val="00B90BE6"/>
    <w:rsid w:val="00BF5AFA"/>
    <w:rsid w:val="00D442AC"/>
    <w:rsid w:val="00D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Grzegorek</dc:creator>
  <cp:lastModifiedBy>Michał Grzegorek</cp:lastModifiedBy>
  <cp:revision>4</cp:revision>
  <cp:lastPrinted>2017-02-22T21:08:00Z</cp:lastPrinted>
  <dcterms:created xsi:type="dcterms:W3CDTF">2017-02-22T20:51:00Z</dcterms:created>
  <dcterms:modified xsi:type="dcterms:W3CDTF">2017-03-27T18:13:00Z</dcterms:modified>
</cp:coreProperties>
</file>